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7E" w:rsidRDefault="00D815C6" w:rsidP="003C687E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3C687E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449580</wp:posOffset>
            </wp:positionV>
            <wp:extent cx="7269480" cy="4397047"/>
            <wp:effectExtent l="0" t="0" r="762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43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7E">
        <w:rPr>
          <w:rFonts w:ascii="仿宋" w:eastAsia="仿宋" w:hAnsi="仿宋" w:hint="eastAsia"/>
          <w:sz w:val="32"/>
          <w:szCs w:val="32"/>
        </w:rPr>
        <w:t>附件一：</w:t>
      </w:r>
    </w:p>
    <w:p w:rsidR="008466CD" w:rsidRDefault="008466CD" w:rsidP="003C687E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8466CD" w:rsidRDefault="008466CD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8466CD" w:rsidRDefault="008466CD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8466CD" w:rsidRDefault="008466CD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8466CD" w:rsidRDefault="008466CD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8466CD" w:rsidRDefault="008466CD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8466CD" w:rsidRDefault="008466CD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8466CD" w:rsidRDefault="008466CD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3C687E" w:rsidRDefault="003C687E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3C687E" w:rsidRDefault="003C687E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3C687E" w:rsidRDefault="003C687E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3C687E" w:rsidRDefault="003C687E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D815C6" w:rsidRDefault="00D815C6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0A0D9F" w:rsidRDefault="000A0D9F" w:rsidP="003C687E">
      <w:pPr>
        <w:jc w:val="left"/>
        <w:rPr>
          <w:rFonts w:ascii="仿宋" w:eastAsia="仿宋" w:hAnsi="仿宋"/>
          <w:sz w:val="32"/>
          <w:szCs w:val="32"/>
        </w:rPr>
      </w:pPr>
    </w:p>
    <w:p w:rsidR="000A0D9F" w:rsidRDefault="000A0D9F" w:rsidP="003C687E">
      <w:pPr>
        <w:jc w:val="left"/>
        <w:rPr>
          <w:rFonts w:ascii="仿宋" w:eastAsia="仿宋" w:hAnsi="仿宋" w:hint="eastAsia"/>
          <w:sz w:val="32"/>
          <w:szCs w:val="32"/>
        </w:rPr>
      </w:pPr>
    </w:p>
    <w:p w:rsidR="003C687E" w:rsidRPr="003C687E" w:rsidRDefault="003C687E" w:rsidP="003C687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附件二：</w:t>
      </w:r>
    </w:p>
    <w:p w:rsidR="003C687E" w:rsidRDefault="003C687E" w:rsidP="003C687E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竞租报</w:t>
      </w:r>
      <w:r>
        <w:rPr>
          <w:rFonts w:ascii="黑体" w:eastAsia="黑体" w:hAnsi="黑体"/>
          <w:sz w:val="36"/>
          <w:szCs w:val="36"/>
        </w:rPr>
        <w:t>名表</w:t>
      </w:r>
    </w:p>
    <w:p w:rsidR="003C687E" w:rsidRDefault="003C687E" w:rsidP="003C687E">
      <w:pPr>
        <w:spacing w:line="500" w:lineRule="exact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4"/>
          <w:szCs w:val="24"/>
        </w:rPr>
        <w:t>意向承租项目：</w:t>
      </w:r>
      <w:r>
        <w:rPr>
          <w:rFonts w:ascii="宋体" w:hAnsi="宋体"/>
          <w:sz w:val="28"/>
          <w:szCs w:val="28"/>
        </w:rPr>
        <w:t>  </w:t>
      </w:r>
    </w:p>
    <w:tbl>
      <w:tblPr>
        <w:tblW w:w="8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276"/>
        <w:gridCol w:w="1438"/>
        <w:gridCol w:w="1089"/>
        <w:gridCol w:w="1258"/>
        <w:gridCol w:w="1304"/>
        <w:gridCol w:w="1814"/>
      </w:tblGrid>
      <w:tr w:rsidR="003C687E" w:rsidTr="00553294">
        <w:trPr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基</w:t>
            </w: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本</w:t>
            </w: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</w:t>
            </w: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况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意向承租人</w:t>
            </w:r>
            <w:r>
              <w:rPr>
                <w:rFonts w:ascii="宋体" w:hAnsi="宋体"/>
                <w:sz w:val="24"/>
                <w:szCs w:val="24"/>
              </w:rPr>
              <w:t>姓名/名称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</w:t>
            </w: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 址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687E" w:rsidTr="00553294">
        <w:trPr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C687E" w:rsidRDefault="003C687E" w:rsidP="00553294"/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 租</w:t>
            </w: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 价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 话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687E" w:rsidTr="00553294">
        <w:trPr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C687E" w:rsidRDefault="003C687E" w:rsidP="00553294"/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 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687E" w:rsidTr="00553294">
        <w:trPr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C687E" w:rsidRDefault="003C687E" w:rsidP="00553294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 营</w:t>
            </w:r>
          </w:p>
          <w:p w:rsidR="003C687E" w:rsidRDefault="003C687E" w:rsidP="0055329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项目/范围</w:t>
            </w:r>
          </w:p>
        </w:tc>
        <w:tc>
          <w:tcPr>
            <w:tcW w:w="690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C687E" w:rsidTr="00553294">
        <w:trPr>
          <w:trHeight w:val="5451"/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C687E" w:rsidRDefault="003C687E" w:rsidP="00553294"/>
        </w:tc>
        <w:tc>
          <w:tcPr>
            <w:tcW w:w="817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承诺： </w:t>
            </w:r>
          </w:p>
          <w:p w:rsidR="003C687E" w:rsidRDefault="003C687E" w:rsidP="0055329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1、本人</w:t>
            </w:r>
            <w:r>
              <w:rPr>
                <w:rFonts w:ascii="宋体" w:hAnsi="宋体" w:hint="eastAsia"/>
                <w:sz w:val="24"/>
                <w:szCs w:val="24"/>
              </w:rPr>
              <w:t>/本单位</w:t>
            </w:r>
            <w:r>
              <w:rPr>
                <w:rFonts w:ascii="宋体" w:hAnsi="宋体"/>
                <w:sz w:val="24"/>
                <w:szCs w:val="24"/>
              </w:rPr>
              <w:t>承诺参与物业公开竞</w:t>
            </w:r>
            <w:r>
              <w:rPr>
                <w:rFonts w:ascii="宋体" w:hAnsi="宋体" w:hint="eastAsia"/>
                <w:sz w:val="24"/>
                <w:szCs w:val="24"/>
              </w:rPr>
              <w:t>标</w:t>
            </w:r>
            <w:r>
              <w:rPr>
                <w:rFonts w:ascii="宋体" w:hAnsi="宋体"/>
                <w:sz w:val="24"/>
                <w:szCs w:val="24"/>
              </w:rPr>
              <w:t>招租，自觉遵守招租的相关规定。</w:t>
            </w:r>
          </w:p>
          <w:p w:rsidR="003C687E" w:rsidRDefault="003C687E" w:rsidP="0055329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2、本人</w:t>
            </w:r>
            <w:r>
              <w:rPr>
                <w:rFonts w:ascii="宋体" w:hAnsi="宋体" w:hint="eastAsia"/>
                <w:sz w:val="24"/>
                <w:szCs w:val="24"/>
              </w:rPr>
              <w:t>/本单位</w:t>
            </w:r>
            <w:r>
              <w:rPr>
                <w:rFonts w:ascii="宋体" w:hAnsi="宋体"/>
                <w:sz w:val="24"/>
                <w:szCs w:val="24"/>
              </w:rPr>
              <w:t>竞价前已详细阅读物业的全部竞</w:t>
            </w:r>
            <w:r>
              <w:rPr>
                <w:rFonts w:ascii="宋体" w:hAnsi="宋体" w:hint="eastAsia"/>
                <w:sz w:val="24"/>
                <w:szCs w:val="24"/>
              </w:rPr>
              <w:t>租</w:t>
            </w:r>
            <w:r>
              <w:rPr>
                <w:rFonts w:ascii="宋体" w:hAnsi="宋体"/>
                <w:sz w:val="24"/>
                <w:szCs w:val="24"/>
              </w:rPr>
              <w:t>文件，包括招租文件、招租条件及有关规定，并完全认可接受。</w:t>
            </w:r>
          </w:p>
          <w:p w:rsidR="003C687E" w:rsidRDefault="003C687E" w:rsidP="0055329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3、本人</w:t>
            </w:r>
            <w:r>
              <w:rPr>
                <w:rFonts w:ascii="宋体" w:hAnsi="宋体" w:hint="eastAsia"/>
                <w:sz w:val="24"/>
                <w:szCs w:val="24"/>
              </w:rPr>
              <w:t>/本单位</w:t>
            </w:r>
            <w:r>
              <w:rPr>
                <w:rFonts w:ascii="宋体" w:hAnsi="宋体"/>
                <w:sz w:val="24"/>
                <w:szCs w:val="24"/>
              </w:rPr>
              <w:t>对标的物（物业）已经实地勘察，相关手续、房屋结构、设备现状、消防、水电设施等房屋基本情况已完全了解，接受标的物之一切现状,无任何异议。</w:t>
            </w:r>
          </w:p>
          <w:p w:rsidR="003C687E" w:rsidRDefault="003C687E" w:rsidP="0055329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4、一经现场</w:t>
            </w:r>
            <w:r>
              <w:rPr>
                <w:rFonts w:ascii="宋体" w:hAnsi="宋体" w:hint="eastAsia"/>
                <w:sz w:val="24"/>
                <w:szCs w:val="24"/>
              </w:rPr>
              <w:t>开标</w:t>
            </w:r>
            <w:r>
              <w:rPr>
                <w:rFonts w:ascii="宋体" w:hAnsi="宋体"/>
                <w:sz w:val="24"/>
                <w:szCs w:val="24"/>
              </w:rPr>
              <w:t>以最高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  <w:r>
              <w:rPr>
                <w:rFonts w:ascii="宋体" w:hAnsi="宋体"/>
                <w:sz w:val="24"/>
                <w:szCs w:val="24"/>
              </w:rPr>
              <w:t>中标后，本人</w:t>
            </w:r>
            <w:r>
              <w:rPr>
                <w:rFonts w:ascii="宋体" w:hAnsi="宋体" w:hint="eastAsia"/>
                <w:sz w:val="24"/>
                <w:szCs w:val="24"/>
              </w:rPr>
              <w:t>/本单位</w:t>
            </w:r>
            <w:r>
              <w:rPr>
                <w:rFonts w:ascii="宋体" w:hAnsi="宋体"/>
                <w:sz w:val="24"/>
                <w:szCs w:val="24"/>
              </w:rPr>
              <w:t>如不按物业公开竞</w:t>
            </w:r>
            <w:r>
              <w:rPr>
                <w:rFonts w:ascii="宋体" w:hAnsi="宋体" w:hint="eastAsia"/>
                <w:sz w:val="24"/>
                <w:szCs w:val="24"/>
              </w:rPr>
              <w:t>标</w:t>
            </w:r>
            <w:r>
              <w:rPr>
                <w:rFonts w:ascii="宋体" w:hAnsi="宋体"/>
                <w:sz w:val="24"/>
                <w:szCs w:val="24"/>
              </w:rPr>
              <w:t>招租文件的规定履行与招租人签定租赁合同的义务，则视为本人</w:t>
            </w:r>
            <w:r>
              <w:rPr>
                <w:rFonts w:ascii="宋体" w:hAnsi="宋体" w:hint="eastAsia"/>
                <w:sz w:val="24"/>
                <w:szCs w:val="24"/>
              </w:rPr>
              <w:t>/本单位存在缔约过失或违约责任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 w:rsidR="003C687E" w:rsidRDefault="003C687E" w:rsidP="00553294">
            <w:pPr>
              <w:spacing w:line="400" w:lineRule="exact"/>
              <w:ind w:left="5280" w:right="560" w:hanging="52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竞</w:t>
            </w:r>
            <w:r>
              <w:rPr>
                <w:rFonts w:ascii="宋体" w:hAnsi="宋体" w:hint="eastAsia"/>
                <w:sz w:val="24"/>
                <w:szCs w:val="24"/>
              </w:rPr>
              <w:t>标</w:t>
            </w:r>
            <w:r>
              <w:rPr>
                <w:rFonts w:ascii="宋体" w:hAnsi="宋体"/>
                <w:sz w:val="24"/>
                <w:szCs w:val="24"/>
              </w:rPr>
              <w:t>人（承诺人）签名：                                    年  月  日</w:t>
            </w:r>
          </w:p>
        </w:tc>
      </w:tr>
      <w:tr w:rsidR="003C687E" w:rsidTr="00553294">
        <w:trPr>
          <w:trHeight w:val="2049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责</w:t>
            </w:r>
          </w:p>
          <w:p w:rsidR="003C687E" w:rsidRDefault="003C687E" w:rsidP="0055329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任</w:t>
            </w:r>
          </w:p>
          <w:p w:rsidR="003C687E" w:rsidRDefault="003C687E" w:rsidP="0055329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和</w:t>
            </w:r>
          </w:p>
          <w:p w:rsidR="003C687E" w:rsidRDefault="003C687E" w:rsidP="0055329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义</w:t>
            </w:r>
          </w:p>
          <w:p w:rsidR="003C687E" w:rsidRDefault="003C687E" w:rsidP="0055329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务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687E" w:rsidRDefault="003C687E" w:rsidP="00553294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1、意向承租方须按要求提供相关资料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3C687E" w:rsidRDefault="003C687E" w:rsidP="00553294">
            <w:pPr>
              <w:ind w:leftChars="198" w:left="776" w:hangingChars="150" w:hanging="3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1）竞租报价书；2）经营经历相关介绍；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）经营资质（营业执照、食品经营许可证等）相关补充说明；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）经营方案相关材料。</w:t>
            </w:r>
          </w:p>
          <w:p w:rsidR="003C687E" w:rsidRDefault="003C687E" w:rsidP="00553294">
            <w:pPr>
              <w:spacing w:line="400" w:lineRule="exact"/>
              <w:ind w:leftChars="215" w:left="811" w:hangingChars="150" w:hanging="3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2、意向承租方须保证所提供资料的完整性、真实性和合法性，否则承担法律责任和经济责任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3C687E" w:rsidRDefault="003C687E" w:rsidP="003C687E">
      <w:pPr>
        <w:spacing w:line="6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　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意向承租方(签字/章)             代理人(签字)  </w:t>
      </w:r>
    </w:p>
    <w:p w:rsidR="003C687E" w:rsidRPr="00D25E3D" w:rsidRDefault="003C687E" w:rsidP="00D25E3D">
      <w:pPr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　　                        年  月 </w:t>
      </w:r>
      <w:r>
        <w:rPr>
          <w:rFonts w:ascii="宋体" w:hAnsi="宋体" w:hint="eastAsia"/>
          <w:sz w:val="28"/>
          <w:szCs w:val="28"/>
        </w:rPr>
        <w:t xml:space="preserve">  日</w:t>
      </w:r>
    </w:p>
    <w:sectPr w:rsidR="003C687E" w:rsidRPr="00D25E3D" w:rsidSect="00D815C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3B" w:rsidRDefault="002F173B">
      <w:r>
        <w:separator/>
      </w:r>
    </w:p>
  </w:endnote>
  <w:endnote w:type="continuationSeparator" w:id="0">
    <w:p w:rsidR="002F173B" w:rsidRDefault="002F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3B" w:rsidRDefault="002F173B">
      <w:r>
        <w:separator/>
      </w:r>
    </w:p>
  </w:footnote>
  <w:footnote w:type="continuationSeparator" w:id="0">
    <w:p w:rsidR="002F173B" w:rsidRDefault="002F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1B" w:rsidRDefault="0007161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xMjNhZjNiNzcyNzU1NWU4MWVjN2M2OTlhMzgwZjMifQ=="/>
  </w:docVars>
  <w:rsids>
    <w:rsidRoot w:val="00172A27"/>
    <w:rsid w:val="0003466A"/>
    <w:rsid w:val="0007161B"/>
    <w:rsid w:val="000A0D9F"/>
    <w:rsid w:val="00115A45"/>
    <w:rsid w:val="001455A5"/>
    <w:rsid w:val="00156481"/>
    <w:rsid w:val="00172A27"/>
    <w:rsid w:val="001C7122"/>
    <w:rsid w:val="001F4054"/>
    <w:rsid w:val="002F173B"/>
    <w:rsid w:val="003C687E"/>
    <w:rsid w:val="004A3DA8"/>
    <w:rsid w:val="00543A49"/>
    <w:rsid w:val="00695D2B"/>
    <w:rsid w:val="006F0A10"/>
    <w:rsid w:val="007240A1"/>
    <w:rsid w:val="007C18B3"/>
    <w:rsid w:val="00814A47"/>
    <w:rsid w:val="008466CD"/>
    <w:rsid w:val="0093779F"/>
    <w:rsid w:val="00AC3622"/>
    <w:rsid w:val="00B24D74"/>
    <w:rsid w:val="00B538E6"/>
    <w:rsid w:val="00B75FCF"/>
    <w:rsid w:val="00B915F4"/>
    <w:rsid w:val="00BF3102"/>
    <w:rsid w:val="00C34082"/>
    <w:rsid w:val="00C67007"/>
    <w:rsid w:val="00C709A1"/>
    <w:rsid w:val="00CB1814"/>
    <w:rsid w:val="00D0517F"/>
    <w:rsid w:val="00D14777"/>
    <w:rsid w:val="00D16391"/>
    <w:rsid w:val="00D25E3D"/>
    <w:rsid w:val="00D815C6"/>
    <w:rsid w:val="00DB61A3"/>
    <w:rsid w:val="00DE72A7"/>
    <w:rsid w:val="00F5378D"/>
    <w:rsid w:val="00FA7FC0"/>
    <w:rsid w:val="00FC03E5"/>
    <w:rsid w:val="00FF7AB2"/>
    <w:rsid w:val="076A2BA5"/>
    <w:rsid w:val="49D24037"/>
    <w:rsid w:val="5A955FE8"/>
    <w:rsid w:val="7F6C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A0AD"/>
  <w15:docId w15:val="{9B13E8FC-D25B-426B-A72D-BF83604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7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</w:pPr>
    <w:rPr>
      <w:rFonts w:ascii="宋体" w:hAnsi="宋体" w:cs="Times New Roman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styleId="ac">
    <w:name w:val="Strong"/>
    <w:basedOn w:val="a0"/>
    <w:uiPriority w:val="22"/>
    <w:qFormat/>
    <w:rsid w:val="00D05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03EC-6B06-4864-9A66-DB764AAE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个人用户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2022-09-09T08:57:00Z</cp:lastPrinted>
  <dcterms:created xsi:type="dcterms:W3CDTF">2022-09-29T08:32:00Z</dcterms:created>
  <dcterms:modified xsi:type="dcterms:W3CDTF">2022-09-29T08:32:00Z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E2D7D93AAD6D4C5B8355BCB0DBB805AE</vt:lpwstr>
  </property>
</Properties>
</file>